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5E" w:rsidRPr="00BA0FBB" w:rsidRDefault="000B765E" w:rsidP="000B7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06.06.2017 Проектирование профессиональных ситуаций, ТЗ на все коммуникативные задачи (тренер) (мотивация, оказание услуги, создание образа)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Колдомова Н.А., Кочнева М.Б., Пустовалова Н.Г.)</w:t>
      </w:r>
    </w:p>
    <w:p w:rsidR="000B765E" w:rsidRPr="00BA0FBB" w:rsidRDefault="000B765E" w:rsidP="000B765E">
      <w:pPr>
        <w:jc w:val="both"/>
        <w:rPr>
          <w:rFonts w:ascii="Times New Roman" w:hAnsi="Times New Roman" w:cs="Times New Roman"/>
          <w:sz w:val="24"/>
          <w:szCs w:val="24"/>
        </w:rPr>
      </w:pPr>
      <w:r w:rsidRPr="001D3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07.06.2017 </w:t>
      </w:r>
      <w:r w:rsidRPr="001D365D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1D365D">
        <w:rPr>
          <w:rFonts w:ascii="Times New Roman" w:hAnsi="Times New Roman" w:cs="Times New Roman"/>
          <w:sz w:val="24"/>
          <w:szCs w:val="24"/>
        </w:rPr>
        <w:t>общекоммуникативных</w:t>
      </w:r>
      <w:proofErr w:type="spellEnd"/>
      <w:r w:rsidRPr="001D365D">
        <w:rPr>
          <w:rFonts w:ascii="Times New Roman" w:hAnsi="Times New Roman" w:cs="Times New Roman"/>
          <w:sz w:val="24"/>
          <w:szCs w:val="24"/>
        </w:rPr>
        <w:t xml:space="preserve"> умений (Тестирование 5-8 </w:t>
      </w:r>
      <w:proofErr w:type="spellStart"/>
      <w:r w:rsidRPr="001D36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D365D">
        <w:rPr>
          <w:rFonts w:ascii="Times New Roman" w:hAnsi="Times New Roman" w:cs="Times New Roman"/>
          <w:sz w:val="24"/>
          <w:szCs w:val="24"/>
        </w:rPr>
        <w:t>.)</w:t>
      </w:r>
      <w:r w:rsidRPr="00044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Колдомова Н.А., Кочнева М.Б., Пустовалова Н.Г.)</w:t>
      </w:r>
    </w:p>
    <w:p w:rsidR="000B765E" w:rsidRPr="00BA0FBB" w:rsidRDefault="000B765E" w:rsidP="000B7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08.06.2017 Проектирование профессиональных ситуаций, ТЗ на все коммуникативные задачи (тренер) (генерация продукта, диагностика)</w:t>
      </w:r>
      <w:r w:rsidRPr="00044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Колдомова Н.А., Кочнева М.Б., Пустовалова Н.Г.)</w:t>
      </w:r>
    </w:p>
    <w:p w:rsidR="000B765E" w:rsidRPr="00BA0FBB" w:rsidRDefault="000B765E" w:rsidP="000B7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09.06.2017 Встреча с экспертом-профессионалом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Залазаев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С.С.). Уточнение компетенций. Выложена работа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Фейсбук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Колдомова Н.А., Кочнева М.Б., Пустовалова Н.Г.)</w:t>
      </w:r>
    </w:p>
    <w:p w:rsidR="000B765E" w:rsidRDefault="000B765E" w:rsidP="000B76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14.06.2017 Посещение семинара в Перми «Объективация коммуникативно-деятельностных результатов», консультация с руководителем (Бочкарева И.И., Зуева Т.М.)</w:t>
      </w:r>
    </w:p>
    <w:p w:rsidR="000B765E" w:rsidRPr="00BA0FBB" w:rsidRDefault="000B765E" w:rsidP="000B7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20.06.2017 Написание окончательного варианта проб и размещение на сайте ИРО ПК (Зуева Т.М.) 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Фейсбуке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(Колдомова Н.А.). Планирование работы согласно Программе. </w:t>
      </w:r>
      <w:r w:rsidRPr="00025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Экспертной оценки Программы нет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Бочкарева И.И., Зуева Т.М., Кочнева М.Б., Пустовалова Н.Г.)</w:t>
      </w:r>
    </w:p>
    <w:p w:rsidR="000B765E" w:rsidRDefault="000B765E" w:rsidP="000B76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26.06.2017  Публикация материалов апробационной деятельности на сайте школы</w:t>
      </w:r>
    </w:p>
    <w:p w:rsidR="00000000" w:rsidRDefault="000B76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65E"/>
    <w:rsid w:val="000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МБОУ ЧСОШ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Ляхина</cp:lastModifiedBy>
  <cp:revision>2</cp:revision>
  <dcterms:created xsi:type="dcterms:W3CDTF">2017-06-26T09:31:00Z</dcterms:created>
  <dcterms:modified xsi:type="dcterms:W3CDTF">2017-06-26T09:32:00Z</dcterms:modified>
</cp:coreProperties>
</file>